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3" w:type="dxa"/>
        <w:tblLook w:val="04A0" w:firstRow="1" w:lastRow="0" w:firstColumn="1" w:lastColumn="0" w:noHBand="0" w:noVBand="1"/>
      </w:tblPr>
      <w:tblGrid>
        <w:gridCol w:w="993"/>
        <w:gridCol w:w="1984"/>
        <w:gridCol w:w="5432"/>
        <w:gridCol w:w="960"/>
        <w:gridCol w:w="1024"/>
        <w:gridCol w:w="960"/>
      </w:tblGrid>
      <w:tr w:rsidR="004D7D4A" w:rsidRPr="00946C87" w14:paraId="74595413" w14:textId="77777777" w:rsidTr="00252D60">
        <w:trPr>
          <w:gridAfter w:val="2"/>
          <w:wAfter w:w="1984" w:type="dxa"/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4D6D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caps/>
                <w:sz w:val="18"/>
                <w:szCs w:val="18"/>
              </w:rPr>
            </w:pPr>
          </w:p>
        </w:tc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2A4F" w14:textId="77777777" w:rsidR="004D7D4A" w:rsidRPr="006732AD" w:rsidRDefault="004D7D4A" w:rsidP="006732AD">
            <w:pPr>
              <w:tabs>
                <w:tab w:val="left" w:pos="2268"/>
              </w:tabs>
              <w:spacing w:after="0" w:line="240" w:lineRule="auto"/>
              <w:ind w:left="35" w:right="-756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32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highlight w:val="yellow"/>
              </w:rPr>
              <w:t>Recenzenti</w:t>
            </w:r>
            <w:proofErr w:type="spellEnd"/>
            <w:r w:rsidRPr="006732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732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highlight w:val="yellow"/>
              </w:rPr>
              <w:t>naučnog</w:t>
            </w:r>
            <w:proofErr w:type="spellEnd"/>
            <w:r w:rsidRPr="006732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732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highlight w:val="yellow"/>
              </w:rPr>
              <w:t>časopisa</w:t>
            </w:r>
            <w:proofErr w:type="spellEnd"/>
            <w:r w:rsidRPr="006732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6732AD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0"/>
                <w:szCs w:val="20"/>
                <w:highlight w:val="yellow"/>
              </w:rPr>
              <w:t>Poljoprivredna tehnika</w:t>
            </w:r>
            <w:r w:rsidRPr="006732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, 2022. </w:t>
            </w:r>
            <w:proofErr w:type="spellStart"/>
            <w:r w:rsidRPr="006732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highlight w:val="yellow"/>
              </w:rPr>
              <w:t>godina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FF21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jc w:val="center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6D6928EF" w14:textId="77777777" w:rsidTr="00252D60">
        <w:trPr>
          <w:gridAfter w:val="2"/>
          <w:wAfter w:w="1984" w:type="dxa"/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ADC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caps/>
                <w:sz w:val="18"/>
                <w:szCs w:val="18"/>
              </w:rPr>
            </w:pPr>
          </w:p>
        </w:tc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6A6F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</w:pPr>
            <w:r w:rsidRPr="00946C8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highlight w:val="yellow"/>
              </w:rPr>
              <w:t>(http://www.jageng.agrif.bg.ac.rs/index.php?strana=uputstvo&amp;jezik=sr)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D3A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D7D4A" w:rsidRPr="00946C87" w14:paraId="219855BC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41DF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caps/>
                <w:sz w:val="18"/>
                <w:szCs w:val="18"/>
              </w:rPr>
            </w:pP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FB54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DF8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4D7D4A" w:rsidRPr="00946C87" w14:paraId="64170E1A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DE3D6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u w:val="single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u w:val="single"/>
                <w:lang w:val="sr-Cyrl-RS"/>
              </w:rPr>
              <w:t>Ime i prezime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8114" w14:textId="08F649AF" w:rsidR="004D7D4A" w:rsidRPr="00946C87" w:rsidRDefault="00C224BE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u w:val="single"/>
              </w:rPr>
              <w:t>I</w:t>
            </w:r>
            <w:r w:rsidR="004D7D4A"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u w:val="single"/>
              </w:rPr>
              <w:t>nstitucija, Mesto, Država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B50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u w:val="single"/>
              </w:rPr>
            </w:pPr>
          </w:p>
        </w:tc>
      </w:tr>
      <w:tr w:rsidR="004D7D4A" w:rsidRPr="00946C87" w14:paraId="4FEB5DF4" w14:textId="77777777" w:rsidTr="00977837">
        <w:trPr>
          <w:trHeight w:val="52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E6F7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Aleksandra Dimitrijević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84AB" w14:textId="312BB86A" w:rsidR="004D7D4A" w:rsidRPr="003473A1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 w:rsidR="00AD03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</w:t>
            </w:r>
            <w:r w:rsidR="00AD034F"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Poljoprivredni fakultet, </w:t>
            </w:r>
            <w:r w:rsidR="00AD03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Beograd,</w:t>
            </w:r>
            <w:r w:rsidR="00AD034F"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663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103B749E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3941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 xml:space="preserve">Dušan Radivojević  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11D66" w14:textId="587961C7" w:rsidR="004D7D4A" w:rsidRPr="003473A1" w:rsidRDefault="00AD034F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zitet u Beogradu, Poljoprivredni fakultet,  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A107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078E5E94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9A87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>Dragan Marković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611AD" w14:textId="745560B7" w:rsidR="004D7D4A" w:rsidRPr="003473A1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</w:t>
            </w:r>
            <w:r w:rsidR="00AD034F"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</w:t>
            </w:r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Beogradu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D034F"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="00AD034F"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034F"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="00AD034F"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r w:rsidR="0034590A"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Beograd,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R.Srbija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CB28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0DCA4A6F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0B36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>Dragiša Raičević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0057" w14:textId="1105FD3F" w:rsidR="004D7D4A" w:rsidRPr="003473A1" w:rsidRDefault="00AD034F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zitet u Beogradu, Poljoprivredni fakultet,  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ED5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44CCF753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2AC4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 xml:space="preserve">Ivan Zlatanović 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5BA6" w14:textId="1E4362F3" w:rsidR="004D7D4A" w:rsidRPr="003473A1" w:rsidRDefault="00252D60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Beogradu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Beograd,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R.Srbija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BCDB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6C537B9A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F5DC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Mirko Komatina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B011" w14:textId="68BEDFB2" w:rsidR="004D7D4A" w:rsidRPr="003473A1" w:rsidRDefault="00252D60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Beogradu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Beograd,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R.Srbija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063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5CA89012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A3AD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Zoran V. Stamenić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10DE" w14:textId="399A5CF3" w:rsidR="004D7D4A" w:rsidRPr="003473A1" w:rsidRDefault="00252D60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Beogradu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Beograd,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R.Srbija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F980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07C2F5FA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E3F2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Vojislav Simonović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99D9" w14:textId="1FFC62C5" w:rsidR="004D7D4A" w:rsidRPr="003473A1" w:rsidRDefault="00252D60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Beogradu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Beograd,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R.Srbija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F8FD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44BA6999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3928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Zoran Đ. Miljković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9C5B" w14:textId="2F89B7FE" w:rsidR="004D7D4A" w:rsidRPr="003473A1" w:rsidRDefault="00252D60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Beogradu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Beograd,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R.Srbija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2D51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2DC3256A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DF02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Nada M. Dragović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340F" w14:textId="6D066CB0" w:rsidR="004D7D4A" w:rsidRPr="003473A1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Univerzitet u Beogradu, </w:t>
            </w:r>
            <w:r w:rsidR="0034590A"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Šumarski fakultet, </w:t>
            </w:r>
            <w:r w:rsid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Republika 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F3E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2747FD08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2FD2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>Dragan Petrović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5CBC" w14:textId="26004A16" w:rsidR="004D7D4A" w:rsidRPr="003473A1" w:rsidRDefault="00AD034F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325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57E2A72B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E68A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>Milovan Živković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EC50" w14:textId="20E7568D" w:rsidR="004D7D4A" w:rsidRPr="003473A1" w:rsidRDefault="00F2006D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8B09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3FD627AF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00BA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>Goran Topisirović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ACD2" w14:textId="4A823B3A" w:rsidR="004D7D4A" w:rsidRPr="003473A1" w:rsidRDefault="00F2006D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D88B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64A5598C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4097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>Zoran Mileusnić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966F" w14:textId="3CEE1C5D" w:rsidR="004D7D4A" w:rsidRPr="003473A1" w:rsidRDefault="00F2006D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CEEE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387F98E0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4EF0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>Rajko Miodragović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296E" w14:textId="71D49E20" w:rsidR="004D7D4A" w:rsidRPr="003473A1" w:rsidRDefault="00F2006D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0513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7AF97BE4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88B1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Kosta B. Gligorević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B46F" w14:textId="4BCF0CA1" w:rsidR="004D7D4A" w:rsidRPr="003473A1" w:rsidRDefault="00F2006D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0C4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53355DC9" w14:textId="77777777" w:rsidTr="00977837">
        <w:trPr>
          <w:trHeight w:val="45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DEFA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Miloš Pajić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EE1D" w14:textId="65FEC060" w:rsidR="004D7D4A" w:rsidRPr="003473A1" w:rsidRDefault="00F2006D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  <w:r w:rsidR="004D7D4A"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</w:p>
          <w:p w14:paraId="61BBD1CF" w14:textId="7C5559C3" w:rsidR="004D7D4A" w:rsidRPr="003473A1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Univerzitet u Novom Sadu, </w:t>
            </w:r>
            <w:r w:rsidR="00C224BE"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Institut BioSens, </w:t>
            </w:r>
            <w:r w:rsidR="00C224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Novi Sad,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D507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10402F85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C5C1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Milan Dražić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5FDE" w14:textId="694C380B" w:rsidR="004D7D4A" w:rsidRPr="003473A1" w:rsidRDefault="00F2006D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B0EC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4D7D4A" w:rsidRPr="00946C87" w14:paraId="7719EFD2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BB65F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>Olivera Ećim-Đurić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FEB5" w14:textId="4FB8DC8A" w:rsidR="004D7D4A" w:rsidRPr="003473A1" w:rsidRDefault="00F2006D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4D7D4A"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EF7" w14:textId="77777777" w:rsidR="004D7D4A" w:rsidRPr="00946C87" w:rsidRDefault="004D7D4A" w:rsidP="00CC3A15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6D59D671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402E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Ratko Nikolić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E5FA" w14:textId="1FF139AD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Univerzitet u Novom Sadu, Poljoprivredni fakultet,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Novi Sad,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6350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547D415A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99D9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Zoran Dimitrovski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E9C8" w14:textId="1ABCBC06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Štipu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Štip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Severna Makedonija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703B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60ED7FA7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0331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Vlade Zarić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656A" w14:textId="0FCD6CEB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B96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1BB79B93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14AB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Cyrl-RS"/>
              </w:rPr>
              <w:t>Boris Stojić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A648" w14:textId="1E996FB5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Novom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Sadu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Novi Sad, R.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Srbija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00E7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7BE12454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2154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Mićo V. Oljača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85EF" w14:textId="3DDE3E6D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363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7E0C8596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A2C8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Dušan Kovačević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744D" w14:textId="329D3F5F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76CD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72A7F095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DA02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Nebojša Momirović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44C9" w14:textId="0A837C8F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67C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5D3C0FB9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88FA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Željko Dolijanovic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4BA9B" w14:textId="4EC52110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B9B4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295AE4C4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042C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Laslö Magö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EF44" w14:textId="5549236E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Gödöllő,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Gödöllő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Mađarska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D107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04F64108" w14:textId="77777777" w:rsidTr="00977837">
        <w:trPr>
          <w:trHeight w:val="45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0A46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Velibor Spalević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1D573" w14:textId="71E11A82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zitet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Crna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Gora,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Geografski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  <w:p w14:paraId="69069B8E" w14:textId="0CB54182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Departman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za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geografiju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Podgorica,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Crna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7D50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3CE109D3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70A6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Mirjana Demin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789B" w14:textId="1485E561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 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A628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2F05501B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AD76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 xml:space="preserve">Biljana Rabrenović 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4F20" w14:textId="45DDD195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 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E80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5FAE5C8F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D9D9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 xml:space="preserve">Mirjana Kresović 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42F4" w14:textId="0DE00C5E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 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84D9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17580DD4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D116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bookmarkStart w:id="0" w:name="RANGE!A37"/>
            <w:bookmarkStart w:id="1" w:name="_Hlk93052428" w:colFirst="1" w:colLast="1"/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Branka Žarković</w:t>
            </w:r>
            <w:bookmarkEnd w:id="0"/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0B7E" w14:textId="26471D2D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 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93B9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bookmarkEnd w:id="1"/>
      <w:tr w:rsidR="0034590A" w:rsidRPr="00946C87" w14:paraId="52205FE9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4DE4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Nevenka Đurović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EF6F" w14:textId="7387A321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 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335E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59522099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8763" w14:textId="77777777" w:rsidR="0034590A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</w:p>
          <w:p w14:paraId="4FC1A709" w14:textId="77777777" w:rsidR="0034590A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</w:p>
          <w:p w14:paraId="31FA121F" w14:textId="77777777" w:rsidR="0034590A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</w:p>
          <w:p w14:paraId="3F0C416A" w14:textId="3B29143C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Milan D. Gojak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3EE4" w14:textId="77777777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</w:pPr>
          </w:p>
          <w:p w14:paraId="6A6857AC" w14:textId="77777777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</w:pPr>
          </w:p>
          <w:p w14:paraId="54365C31" w14:textId="178E4126" w:rsidR="0034590A" w:rsidRPr="003473A1" w:rsidRDefault="00252D60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Beogradu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Beograd,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R.Srbija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B817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2A0B97CF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6A0B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Nedžad Rudonja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0761" w14:textId="2E97DFA9" w:rsidR="0034590A" w:rsidRPr="003473A1" w:rsidRDefault="00252D60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Beogradu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Mašinski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Beograd, </w:t>
            </w:r>
            <w:proofErr w:type="spellStart"/>
            <w:r w:rsidRPr="0034590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R.Srbija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F6D8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7B34A192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A3CA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Lazar N. Ružičić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29B7" w14:textId="2D387C14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 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734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3C6CBBD9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5A46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Saša Barać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E933" w14:textId="1E35799A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Univerzitet u </w:t>
            </w:r>
            <w:r w:rsidR="00252D6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Kosovskoj Mitrovici, Poljoprivredni fakultet, Lešak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, R.Srbija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518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2D2ABE07" w14:textId="77777777" w:rsidTr="00977837">
        <w:trPr>
          <w:trHeight w:val="37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F3B2A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Aleksandar Paunović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9119" w14:textId="11C399B6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Univerzitet u Čačaku, </w:t>
            </w:r>
            <w:r w:rsidR="00252D60"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Agronomski fakultet, </w:t>
            </w:r>
            <w:r w:rsidR="00252D6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Čačak,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R.Srbija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59EE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2510988B" w14:textId="77777777" w:rsidTr="00977837">
        <w:trPr>
          <w:trHeight w:val="34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7321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Mirko Simikić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B773F" w14:textId="3F00AB49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Univerzitet u Novom Sadu,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Poljoprivredni fakultet,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Novi Sad,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B58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667C4462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E3CB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bookmarkStart w:id="2" w:name="RANGE!A45"/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 xml:space="preserve">Milorad Đokić </w:t>
            </w:r>
            <w:bookmarkEnd w:id="2"/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8750" w14:textId="7E1B8B51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bookmarkStart w:id="3" w:name="_Hlk93051585" w:colFirst="1" w:colLast="1"/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dukons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Sremska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amenica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R.Srbija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D41E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bookmarkEnd w:id="3"/>
      <w:tr w:rsidR="0034590A" w:rsidRPr="00946C87" w14:paraId="191AA514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5A5D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 xml:space="preserve">Tijana Urošević 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77CF" w14:textId="3181CB4E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 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E165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3D87EA28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B6E3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 xml:space="preserve">Marjan Dolenšek 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F0A7" w14:textId="77777777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Institut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šumarstvo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Ljubljana, R. Slovenia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21F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06D1BF9C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D188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  <w:lang w:val="sr-Latn-RS"/>
              </w:rPr>
              <w:t>Miomir P. Nikšić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0F71" w14:textId="282A505D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Unive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zitet u Beogradu, Poljoprivredni fakultet,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 xml:space="preserve">Beograd,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RS"/>
              </w:rPr>
              <w:t>R.Srbija Srbija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55E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71128AA4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6996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Robert Jerončič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75E3" w14:textId="77777777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Ministarstvo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infrastrukturu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Ljubljana, R. Slovenia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981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23D3B0B7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98EF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946C87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18"/>
                <w:szCs w:val="18"/>
              </w:rPr>
              <w:t>Rajko Bernik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432" w14:textId="74051647" w:rsidR="0034590A" w:rsidRPr="003473A1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Ljubljani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Biotehnički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347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R. Slovenia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73E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34590A" w:rsidRPr="00946C87" w14:paraId="55240944" w14:textId="77777777" w:rsidTr="00977837">
        <w:trPr>
          <w:trHeight w:val="2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1222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57ED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412" w14:textId="77777777" w:rsidR="0034590A" w:rsidRPr="00946C87" w:rsidRDefault="0034590A" w:rsidP="0034590A">
            <w:pPr>
              <w:tabs>
                <w:tab w:val="left" w:pos="2268"/>
              </w:tabs>
              <w:spacing w:after="0" w:line="240" w:lineRule="auto"/>
              <w:ind w:right="-756"/>
              <w:rPr>
                <w:rFonts w:ascii="Cambria" w:eastAsia="Times New Roman" w:hAnsi="Cambria" w:cs="Times New Roman"/>
                <w:caps/>
                <w:sz w:val="18"/>
                <w:szCs w:val="18"/>
              </w:rPr>
            </w:pPr>
          </w:p>
        </w:tc>
      </w:tr>
    </w:tbl>
    <w:p w14:paraId="62844E6B" w14:textId="77777777" w:rsidR="004D7D4A" w:rsidRPr="00A1113A" w:rsidRDefault="004D7D4A" w:rsidP="00CC3A15">
      <w:pPr>
        <w:tabs>
          <w:tab w:val="left" w:pos="2268"/>
        </w:tabs>
        <w:spacing w:after="0" w:line="240" w:lineRule="auto"/>
        <w:ind w:right="-563"/>
        <w:rPr>
          <w:rFonts w:ascii="Cambria" w:hAnsi="Cambria" w:cs="Times New Roman"/>
          <w:caps/>
          <w:sz w:val="18"/>
          <w:szCs w:val="18"/>
        </w:rPr>
      </w:pPr>
    </w:p>
    <w:p w14:paraId="78BF7DD1" w14:textId="77777777" w:rsidR="00D842FA" w:rsidRPr="00B02995" w:rsidRDefault="00D842FA" w:rsidP="00CC3A15">
      <w:pPr>
        <w:spacing w:after="0" w:line="240" w:lineRule="auto"/>
        <w:rPr>
          <w:rFonts w:ascii="Cambria" w:hAnsi="Cambria"/>
        </w:rPr>
      </w:pPr>
    </w:p>
    <w:sectPr w:rsidR="00D842FA" w:rsidRPr="00B02995" w:rsidSect="0032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4F68" w14:textId="77777777" w:rsidR="009F6BFF" w:rsidRDefault="009F6BFF">
      <w:r>
        <w:separator/>
      </w:r>
    </w:p>
  </w:endnote>
  <w:endnote w:type="continuationSeparator" w:id="0">
    <w:p w14:paraId="03B193CD" w14:textId="77777777" w:rsidR="009F6BFF" w:rsidRDefault="009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F0AA" w14:textId="77777777" w:rsidR="00FA28DA" w:rsidRDefault="00FA2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22CD" w14:textId="77777777" w:rsidR="00951727" w:rsidRPr="00204595" w:rsidRDefault="00204595">
    <w:pPr>
      <w:pStyle w:val="Footer"/>
      <w:rPr>
        <w:rFonts w:ascii="Arial" w:hAnsi="Arial" w:cs="Arial"/>
        <w:sz w:val="20"/>
        <w:szCs w:val="20"/>
        <w:lang w:val="sr-Latn-CS"/>
      </w:rPr>
    </w:pPr>
    <w:r>
      <w:rPr>
        <w:rFonts w:ascii="Arial" w:hAnsi="Arial" w:cs="Arial"/>
        <w:sz w:val="20"/>
        <w:szCs w:val="20"/>
        <w:lang w:val="sr-Latn-CS"/>
      </w:rPr>
      <w:t xml:space="preserve"> </w:t>
    </w: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4819"/>
    </w:tblGrid>
    <w:tr w:rsidR="00951727" w:rsidRPr="00FA28DA" w14:paraId="3DD1E70C" w14:textId="77777777" w:rsidTr="00335604">
      <w:trPr>
        <w:jc w:val="center"/>
      </w:trPr>
      <w:tc>
        <w:tcPr>
          <w:tcW w:w="4820" w:type="dxa"/>
          <w:tcMar>
            <w:left w:w="28" w:type="dxa"/>
            <w:right w:w="28" w:type="dxa"/>
          </w:tcMar>
          <w:vAlign w:val="center"/>
        </w:tcPr>
        <w:p w14:paraId="4341F3A8" w14:textId="778BFDD3" w:rsidR="00227756" w:rsidRPr="00FA28DA" w:rsidRDefault="00227756" w:rsidP="008E1E9C">
          <w:pPr>
            <w:pStyle w:val="Footer"/>
            <w:tabs>
              <w:tab w:val="clear" w:pos="4320"/>
              <w:tab w:val="clear" w:pos="8640"/>
            </w:tabs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Adresa:</w:t>
          </w:r>
        </w:p>
        <w:p w14:paraId="542D3E0F" w14:textId="77777777" w:rsidR="00227756" w:rsidRPr="00FA28DA" w:rsidRDefault="00951727" w:rsidP="008E1E9C">
          <w:pPr>
            <w:pStyle w:val="Footer"/>
            <w:tabs>
              <w:tab w:val="clear" w:pos="4320"/>
              <w:tab w:val="clear" w:pos="8640"/>
            </w:tabs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Nemanjina 6</w:t>
          </w:r>
          <w:r w:rsidR="00B57599"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, </w:t>
          </w: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11080 Beograd</w:t>
          </w:r>
          <w:r w:rsidR="00A67155"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 </w:t>
          </w:r>
          <w:r w:rsidR="00227756" w:rsidRPr="00FA28DA">
            <w:rPr>
              <w:rFonts w:ascii="Cambria" w:hAnsi="Cambria" w:cs="Arial"/>
              <w:sz w:val="20"/>
              <w:szCs w:val="20"/>
              <w:lang w:val="sr-Latn-CS"/>
            </w:rPr>
            <w:t>–</w:t>
          </w:r>
          <w:r w:rsidR="00A67155"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 Zemun</w:t>
          </w:r>
          <w:r w:rsidR="00B57599"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, </w:t>
          </w:r>
          <w:r w:rsidR="00227756" w:rsidRPr="00FA28DA">
            <w:rPr>
              <w:rFonts w:ascii="Cambria" w:hAnsi="Cambria" w:cs="Arial"/>
              <w:sz w:val="20"/>
              <w:szCs w:val="20"/>
              <w:lang w:val="sr-Latn-CS"/>
            </w:rPr>
            <w:t>Srbija</w:t>
          </w:r>
        </w:p>
        <w:p w14:paraId="66B2B0F8" w14:textId="77777777" w:rsidR="00227756" w:rsidRPr="00FA28DA" w:rsidRDefault="00227756" w:rsidP="00CC69B2">
          <w:pPr>
            <w:pStyle w:val="Footer"/>
            <w:tabs>
              <w:tab w:val="clear" w:pos="4320"/>
              <w:tab w:val="clear" w:pos="8640"/>
            </w:tabs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e-mail: </w:t>
          </w:r>
          <w:r w:rsidR="0090676E" w:rsidRPr="00FA28DA">
            <w:rPr>
              <w:rFonts w:ascii="Cambria" w:hAnsi="Cambria" w:cs="Arial"/>
              <w:sz w:val="20"/>
              <w:szCs w:val="20"/>
              <w:lang w:val="sr-Latn-CS"/>
            </w:rPr>
            <w:t>omico</w:t>
          </w: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@agrif.bg.ac.rs</w:t>
          </w:r>
        </w:p>
        <w:p w14:paraId="703C0D08" w14:textId="77777777" w:rsidR="00227756" w:rsidRPr="00FA28DA" w:rsidRDefault="00227756" w:rsidP="00CC69B2">
          <w:pPr>
            <w:pStyle w:val="Footer"/>
            <w:tabs>
              <w:tab w:val="clear" w:pos="4320"/>
              <w:tab w:val="clear" w:pos="8640"/>
            </w:tabs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Fax: +381 11 31 63 317</w:t>
          </w:r>
        </w:p>
        <w:p w14:paraId="4ACCDE2C" w14:textId="77777777" w:rsidR="00A67155" w:rsidRPr="00FA28DA" w:rsidRDefault="0090676E" w:rsidP="0090676E">
          <w:pPr>
            <w:pStyle w:val="Footer"/>
            <w:tabs>
              <w:tab w:val="clear" w:pos="4320"/>
              <w:tab w:val="clear" w:pos="8640"/>
            </w:tabs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Mob.</w:t>
          </w:r>
          <w:r w:rsidR="00227756"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Tel. +381 </w:t>
          </w: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64 12 88 12 0</w:t>
          </w:r>
        </w:p>
      </w:tc>
      <w:tc>
        <w:tcPr>
          <w:tcW w:w="4820" w:type="dxa"/>
          <w:tcMar>
            <w:left w:w="28" w:type="dxa"/>
            <w:right w:w="28" w:type="dxa"/>
          </w:tcMar>
          <w:vAlign w:val="center"/>
        </w:tcPr>
        <w:p w14:paraId="307417F9" w14:textId="77777777" w:rsidR="00AB0B11" w:rsidRPr="00FA28DA" w:rsidRDefault="00AB0B11" w:rsidP="008E1E9C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Address:</w:t>
          </w:r>
        </w:p>
        <w:p w14:paraId="70C88B10" w14:textId="77777777" w:rsidR="00AB0B11" w:rsidRPr="00FA28DA" w:rsidRDefault="00AB0B11" w:rsidP="008E1E9C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Nemanjina 6</w:t>
          </w:r>
          <w:r w:rsidR="00B57599"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, </w:t>
          </w: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11080 Belgrade </w:t>
          </w:r>
          <w:r w:rsidR="000742C0" w:rsidRPr="00FA28DA">
            <w:rPr>
              <w:rFonts w:ascii="Cambria" w:hAnsi="Cambria" w:cs="Arial"/>
              <w:sz w:val="20"/>
              <w:szCs w:val="20"/>
              <w:lang w:val="sr-Latn-CS"/>
            </w:rPr>
            <w:t>–</w:t>
          </w: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 Zemun</w:t>
          </w:r>
          <w:r w:rsidR="000742C0"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, </w:t>
          </w: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Serbia</w:t>
          </w:r>
        </w:p>
        <w:p w14:paraId="588BDC52" w14:textId="77777777" w:rsidR="00AB0B11" w:rsidRPr="00FA28DA" w:rsidRDefault="00AB0B11" w:rsidP="008E1E9C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 xml:space="preserve">e-mail: </w:t>
          </w:r>
          <w:r w:rsidR="0090676E" w:rsidRPr="00FA28DA">
            <w:rPr>
              <w:rFonts w:ascii="Cambria" w:hAnsi="Cambria" w:cs="Arial"/>
              <w:sz w:val="20"/>
              <w:szCs w:val="20"/>
              <w:lang w:val="sr-Latn-CS"/>
            </w:rPr>
            <w:t>omico</w:t>
          </w: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@agrif.bg.ac.rs</w:t>
          </w:r>
        </w:p>
        <w:p w14:paraId="08902B35" w14:textId="77777777" w:rsidR="00AB0B11" w:rsidRPr="00FA28DA" w:rsidRDefault="00AB0B11" w:rsidP="008E1E9C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Fax: +381 11 31 63 317</w:t>
          </w:r>
        </w:p>
        <w:p w14:paraId="1DD63592" w14:textId="77777777" w:rsidR="00AB0B11" w:rsidRPr="00FA28DA" w:rsidRDefault="0090676E" w:rsidP="008E1E9C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mbria" w:hAnsi="Cambria" w:cs="Arial"/>
              <w:b/>
              <w:i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Mob.Tel. +381 64 12 88 12 0</w:t>
          </w:r>
        </w:p>
      </w:tc>
    </w:tr>
  </w:tbl>
  <w:p w14:paraId="38999C5D" w14:textId="77777777" w:rsidR="00204595" w:rsidRPr="00FA28DA" w:rsidRDefault="00204595">
    <w:pPr>
      <w:pStyle w:val="Footer"/>
      <w:rPr>
        <w:rFonts w:ascii="Cambria" w:hAnsi="Cambria" w:cs="Arial"/>
        <w:sz w:val="20"/>
        <w:szCs w:val="20"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A949" w14:textId="77777777" w:rsidR="00FA28DA" w:rsidRDefault="00FA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D87C" w14:textId="77777777" w:rsidR="009F6BFF" w:rsidRDefault="009F6BFF">
      <w:r>
        <w:separator/>
      </w:r>
    </w:p>
  </w:footnote>
  <w:footnote w:type="continuationSeparator" w:id="0">
    <w:p w14:paraId="2AEA3184" w14:textId="77777777" w:rsidR="009F6BFF" w:rsidRDefault="009F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7D80" w14:textId="77777777" w:rsidR="00FA28DA" w:rsidRDefault="00FA2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026"/>
      <w:gridCol w:w="1588"/>
      <w:gridCol w:w="4026"/>
    </w:tblGrid>
    <w:tr w:rsidR="001A1130" w:rsidRPr="001D5869" w14:paraId="0A935FBA" w14:textId="77777777" w:rsidTr="00322B53">
      <w:trPr>
        <w:jc w:val="center"/>
      </w:trPr>
      <w:tc>
        <w:tcPr>
          <w:tcW w:w="4026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14:paraId="589C1301" w14:textId="77777777" w:rsidR="0094782F" w:rsidRPr="00FA28DA" w:rsidRDefault="0094782F" w:rsidP="0094782F">
          <w:pPr>
            <w:pStyle w:val="Header"/>
            <w:rPr>
              <w:rFonts w:ascii="Cambria" w:hAnsi="Cambria" w:cs="Arial"/>
              <w:b/>
              <w:caps/>
              <w:sz w:val="20"/>
              <w:szCs w:val="20"/>
              <w:lang w:val="sr-Latn-CS"/>
            </w:rPr>
          </w:pPr>
          <w:proofErr w:type="spellStart"/>
          <w:r w:rsidRPr="00FA28DA">
            <w:rPr>
              <w:rFonts w:ascii="Cambria" w:hAnsi="Cambria" w:cs="Arial"/>
              <w:b/>
              <w:sz w:val="20"/>
              <w:szCs w:val="20"/>
            </w:rPr>
            <w:t>Naučni</w:t>
          </w:r>
          <w:proofErr w:type="spellEnd"/>
          <w:r w:rsidRPr="00FA28DA">
            <w:rPr>
              <w:rFonts w:ascii="Cambria" w:hAnsi="Cambria" w:cs="Arial"/>
              <w:b/>
              <w:sz w:val="20"/>
              <w:szCs w:val="20"/>
            </w:rPr>
            <w:t xml:space="preserve"> </w:t>
          </w:r>
          <w:proofErr w:type="spellStart"/>
          <w:r w:rsidRPr="00FA28DA">
            <w:rPr>
              <w:rFonts w:ascii="Cambria" w:hAnsi="Cambria" w:cs="Arial"/>
              <w:b/>
              <w:sz w:val="20"/>
              <w:szCs w:val="20"/>
            </w:rPr>
            <w:t>časopis</w:t>
          </w:r>
          <w:proofErr w:type="spellEnd"/>
        </w:p>
        <w:p w14:paraId="7691EBD8" w14:textId="77777777" w:rsidR="0094782F" w:rsidRPr="00FA28DA" w:rsidRDefault="0094782F" w:rsidP="0094782F">
          <w:pPr>
            <w:pStyle w:val="Header"/>
            <w:rPr>
              <w:rFonts w:ascii="Cambria" w:hAnsi="Cambria" w:cs="Arial"/>
              <w:b/>
              <w:i/>
              <w:caps/>
              <w:sz w:val="20"/>
              <w:szCs w:val="20"/>
            </w:rPr>
          </w:pPr>
          <w:r w:rsidRPr="00FA28DA">
            <w:rPr>
              <w:rFonts w:ascii="Cambria" w:hAnsi="Cambria" w:cs="Arial"/>
              <w:b/>
              <w:i/>
              <w:caps/>
              <w:sz w:val="20"/>
              <w:szCs w:val="20"/>
            </w:rPr>
            <w:t>POLJOPRIVREDNA TEHNIKA</w:t>
          </w:r>
        </w:p>
        <w:p w14:paraId="5711BF8B" w14:textId="77777777" w:rsidR="0094782F" w:rsidRPr="00FA28DA" w:rsidRDefault="0094782F" w:rsidP="0094782F">
          <w:pPr>
            <w:pStyle w:val="Header"/>
            <w:rPr>
              <w:rFonts w:ascii="Cambria" w:hAnsi="Cambria" w:cs="Arial"/>
              <w:sz w:val="20"/>
              <w:szCs w:val="20"/>
            </w:rPr>
          </w:pPr>
          <w:r w:rsidRPr="00FA28DA">
            <w:rPr>
              <w:rFonts w:ascii="Cambria" w:hAnsi="Cambria" w:cs="Arial"/>
              <w:sz w:val="20"/>
              <w:szCs w:val="20"/>
              <w:lang w:val="sr-Cyrl-CS"/>
            </w:rPr>
            <w:t>ISSN 0554 5587</w:t>
          </w:r>
          <w:r w:rsidR="0062064D" w:rsidRPr="00FA28DA">
            <w:rPr>
              <w:rFonts w:ascii="Cambria" w:hAnsi="Cambria" w:cs="Arial"/>
              <w:sz w:val="20"/>
              <w:szCs w:val="20"/>
            </w:rPr>
            <w:t xml:space="preserve"> (Print)</w:t>
          </w:r>
        </w:p>
        <w:p w14:paraId="5EEE1DEC" w14:textId="77777777" w:rsidR="0062064D" w:rsidRPr="00FA28DA" w:rsidRDefault="00CB1E19" w:rsidP="0094782F">
          <w:pPr>
            <w:pStyle w:val="Header"/>
            <w:rPr>
              <w:rFonts w:ascii="Cambria" w:hAnsi="Cambria" w:cs="Arial"/>
              <w:sz w:val="20"/>
              <w:szCs w:val="20"/>
            </w:rPr>
          </w:pPr>
          <w:proofErr w:type="spellStart"/>
          <w:r w:rsidRPr="00FA28DA">
            <w:rPr>
              <w:rFonts w:ascii="Cambria" w:hAnsi="Cambria" w:cs="Arial"/>
              <w:sz w:val="20"/>
              <w:szCs w:val="20"/>
            </w:rPr>
            <w:t>e</w:t>
          </w:r>
          <w:r w:rsidR="0062064D" w:rsidRPr="00FA28DA">
            <w:rPr>
              <w:rFonts w:ascii="Cambria" w:hAnsi="Cambria" w:cs="Arial"/>
              <w:sz w:val="20"/>
              <w:szCs w:val="20"/>
            </w:rPr>
            <w:t>ISSN</w:t>
          </w:r>
          <w:proofErr w:type="spellEnd"/>
          <w:r w:rsidR="0062064D" w:rsidRPr="00FA28DA">
            <w:rPr>
              <w:rFonts w:ascii="Cambria" w:hAnsi="Cambria" w:cs="Arial"/>
              <w:sz w:val="20"/>
              <w:szCs w:val="20"/>
            </w:rPr>
            <w:t xml:space="preserve"> 2406-1123 (On</w:t>
          </w:r>
          <w:r w:rsidR="00DB5D9B" w:rsidRPr="00FA28DA">
            <w:rPr>
              <w:rFonts w:ascii="Cambria" w:hAnsi="Cambria" w:cs="Arial"/>
              <w:sz w:val="20"/>
              <w:szCs w:val="20"/>
            </w:rPr>
            <w:t xml:space="preserve"> </w:t>
          </w:r>
          <w:r w:rsidR="0062064D" w:rsidRPr="00FA28DA">
            <w:rPr>
              <w:rFonts w:ascii="Cambria" w:hAnsi="Cambria" w:cs="Arial"/>
              <w:sz w:val="20"/>
              <w:szCs w:val="20"/>
            </w:rPr>
            <w:t>line)</w:t>
          </w:r>
        </w:p>
        <w:p w14:paraId="6FFECC2F" w14:textId="77777777" w:rsidR="001A1130" w:rsidRPr="00FA28DA" w:rsidRDefault="009E400C" w:rsidP="002638F3">
          <w:pPr>
            <w:pStyle w:val="Header"/>
            <w:rPr>
              <w:rFonts w:ascii="Cambria" w:hAnsi="Cambria" w:cs="Arial"/>
              <w:b/>
              <w:i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i/>
              <w:sz w:val="20"/>
              <w:szCs w:val="20"/>
              <w:lang w:val="sr-Latn-CS"/>
            </w:rPr>
            <w:t>www.jageng.agrif.bg.ac.rs</w:t>
          </w:r>
          <w:r w:rsidR="0094782F" w:rsidRPr="00FA28DA">
            <w:rPr>
              <w:rFonts w:ascii="Cambria" w:hAnsi="Cambria" w:cs="Arial"/>
              <w:b/>
              <w:i/>
              <w:sz w:val="20"/>
              <w:szCs w:val="20"/>
              <w:lang w:val="sr-Latn-CS"/>
            </w:rPr>
            <w:t xml:space="preserve"> </w:t>
          </w:r>
        </w:p>
        <w:p w14:paraId="1CEC2508" w14:textId="77777777" w:rsidR="00B57599" w:rsidRPr="00FA28DA" w:rsidRDefault="00B57599" w:rsidP="00B57599">
          <w:pPr>
            <w:pStyle w:val="Header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Univerzitet u Beogradu</w:t>
          </w:r>
        </w:p>
        <w:p w14:paraId="2A55646C" w14:textId="77777777" w:rsidR="00B57599" w:rsidRPr="00FA28DA" w:rsidRDefault="00B57599" w:rsidP="00B57599">
          <w:pPr>
            <w:pStyle w:val="Header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Poljoprivredni fakultet</w:t>
          </w:r>
        </w:p>
        <w:p w14:paraId="28FA45C6" w14:textId="77777777" w:rsidR="005404A7" w:rsidRPr="00FA28DA" w:rsidRDefault="00B57599" w:rsidP="005404A7">
          <w:pPr>
            <w:pStyle w:val="Header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Institut za poljoprivrednu tehniku</w:t>
          </w:r>
        </w:p>
      </w:tc>
      <w:tc>
        <w:tcPr>
          <w:tcW w:w="1588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14:paraId="24537BCC" w14:textId="4CC4DF4E" w:rsidR="001A1130" w:rsidRPr="00FA28DA" w:rsidRDefault="002D415C" w:rsidP="002638F3">
          <w:pPr>
            <w:pStyle w:val="Header"/>
            <w:jc w:val="center"/>
            <w:rPr>
              <w:rFonts w:ascii="Cambria" w:hAnsi="Cambria"/>
              <w:caps/>
              <w:sz w:val="20"/>
              <w:szCs w:val="20"/>
              <w:lang w:val="sv-SE"/>
            </w:rPr>
          </w:pPr>
          <w:r w:rsidRPr="00FA28DA">
            <w:rPr>
              <w:rFonts w:ascii="Cambria" w:hAnsi="Cambria"/>
              <w:caps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114A0229" wp14:editId="60B64D6B">
                <wp:extent cx="982980" cy="9829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6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14:paraId="31C103CC" w14:textId="77777777" w:rsidR="0094782F" w:rsidRPr="00FA28DA" w:rsidRDefault="0094782F" w:rsidP="0094782F">
          <w:pPr>
            <w:pStyle w:val="Header"/>
            <w:jc w:val="right"/>
            <w:rPr>
              <w:rFonts w:ascii="Cambria" w:hAnsi="Cambria" w:cs="Arial"/>
              <w:b/>
              <w:caps/>
              <w:sz w:val="20"/>
              <w:szCs w:val="20"/>
            </w:rPr>
          </w:pPr>
          <w:r w:rsidRPr="00FA28DA">
            <w:rPr>
              <w:rFonts w:ascii="Cambria" w:hAnsi="Cambria" w:cs="Arial"/>
              <w:b/>
              <w:sz w:val="20"/>
              <w:szCs w:val="20"/>
            </w:rPr>
            <w:t>Scientific Journal</w:t>
          </w:r>
        </w:p>
        <w:p w14:paraId="54BB75E9" w14:textId="77777777" w:rsidR="0094782F" w:rsidRPr="00FA28DA" w:rsidRDefault="0094782F" w:rsidP="0094782F">
          <w:pPr>
            <w:pStyle w:val="Header"/>
            <w:jc w:val="right"/>
            <w:rPr>
              <w:rFonts w:ascii="Cambria" w:hAnsi="Cambria" w:cs="Arial"/>
              <w:b/>
              <w:i/>
              <w:caps/>
              <w:sz w:val="20"/>
              <w:szCs w:val="20"/>
            </w:rPr>
          </w:pPr>
          <w:r w:rsidRPr="00FA28DA">
            <w:rPr>
              <w:rFonts w:ascii="Cambria" w:hAnsi="Cambria" w:cs="Arial"/>
              <w:b/>
              <w:i/>
              <w:caps/>
              <w:sz w:val="20"/>
              <w:szCs w:val="20"/>
            </w:rPr>
            <w:t xml:space="preserve">Agricultural Engineering </w:t>
          </w:r>
        </w:p>
        <w:p w14:paraId="36A74C74" w14:textId="77777777" w:rsidR="0094782F" w:rsidRPr="00FA28DA" w:rsidRDefault="0094782F" w:rsidP="0094782F">
          <w:pPr>
            <w:pStyle w:val="Header"/>
            <w:jc w:val="right"/>
            <w:rPr>
              <w:rFonts w:ascii="Cambria" w:hAnsi="Cambria" w:cs="Arial"/>
              <w:sz w:val="20"/>
              <w:szCs w:val="20"/>
            </w:rPr>
          </w:pPr>
          <w:r w:rsidRPr="00FA28DA">
            <w:rPr>
              <w:rFonts w:ascii="Cambria" w:hAnsi="Cambria" w:cs="Arial"/>
              <w:sz w:val="20"/>
              <w:szCs w:val="20"/>
              <w:lang w:val="sr-Cyrl-CS"/>
            </w:rPr>
            <w:t>ISSN 0554 5587</w:t>
          </w:r>
          <w:r w:rsidR="0062064D" w:rsidRPr="00FA28DA">
            <w:rPr>
              <w:rFonts w:ascii="Cambria" w:hAnsi="Cambria" w:cs="Arial"/>
              <w:sz w:val="20"/>
              <w:szCs w:val="20"/>
            </w:rPr>
            <w:t xml:space="preserve"> (Print)</w:t>
          </w:r>
        </w:p>
        <w:p w14:paraId="4B2CCBB1" w14:textId="77777777" w:rsidR="0062064D" w:rsidRPr="00FA28DA" w:rsidRDefault="00CB1E19" w:rsidP="0062064D">
          <w:pPr>
            <w:pStyle w:val="Header"/>
            <w:jc w:val="right"/>
            <w:rPr>
              <w:rFonts w:ascii="Cambria" w:hAnsi="Cambria" w:cs="Arial"/>
              <w:sz w:val="20"/>
              <w:szCs w:val="20"/>
            </w:rPr>
          </w:pPr>
          <w:proofErr w:type="spellStart"/>
          <w:r w:rsidRPr="00FA28DA">
            <w:rPr>
              <w:rFonts w:ascii="Cambria" w:hAnsi="Cambria" w:cs="Arial"/>
              <w:sz w:val="20"/>
              <w:szCs w:val="20"/>
            </w:rPr>
            <w:t>e</w:t>
          </w:r>
          <w:r w:rsidR="0062064D" w:rsidRPr="00FA28DA">
            <w:rPr>
              <w:rFonts w:ascii="Cambria" w:hAnsi="Cambria" w:cs="Arial"/>
              <w:sz w:val="20"/>
              <w:szCs w:val="20"/>
            </w:rPr>
            <w:t>ISSN</w:t>
          </w:r>
          <w:proofErr w:type="spellEnd"/>
          <w:r w:rsidR="0062064D" w:rsidRPr="00FA28DA">
            <w:rPr>
              <w:rFonts w:ascii="Cambria" w:hAnsi="Cambria" w:cs="Arial"/>
              <w:sz w:val="20"/>
              <w:szCs w:val="20"/>
            </w:rPr>
            <w:t xml:space="preserve"> 2406-1123 (On</w:t>
          </w:r>
          <w:r w:rsidR="00DB5D9B" w:rsidRPr="00FA28DA">
            <w:rPr>
              <w:rFonts w:ascii="Cambria" w:hAnsi="Cambria" w:cs="Arial"/>
              <w:sz w:val="20"/>
              <w:szCs w:val="20"/>
            </w:rPr>
            <w:t xml:space="preserve"> </w:t>
          </w:r>
          <w:r w:rsidR="0062064D" w:rsidRPr="00FA28DA">
            <w:rPr>
              <w:rFonts w:ascii="Cambria" w:hAnsi="Cambria" w:cs="Arial"/>
              <w:sz w:val="20"/>
              <w:szCs w:val="20"/>
            </w:rPr>
            <w:t>line)</w:t>
          </w:r>
        </w:p>
        <w:p w14:paraId="108F1F11" w14:textId="77777777" w:rsidR="001A1130" w:rsidRPr="00FA28DA" w:rsidRDefault="009E400C" w:rsidP="005404A7">
          <w:pPr>
            <w:pStyle w:val="Header"/>
            <w:jc w:val="right"/>
            <w:rPr>
              <w:rFonts w:ascii="Cambria" w:hAnsi="Cambria" w:cs="Arial"/>
              <w:i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i/>
              <w:sz w:val="20"/>
              <w:szCs w:val="20"/>
              <w:lang w:val="sr-Latn-CS"/>
            </w:rPr>
            <w:t>www.jageng.agrif.bg.ac.rs</w:t>
          </w:r>
        </w:p>
        <w:p w14:paraId="5DA799E1" w14:textId="77777777" w:rsidR="00B57599" w:rsidRPr="00FA28DA" w:rsidRDefault="00B57599" w:rsidP="00B57599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University of Belgrade</w:t>
          </w:r>
        </w:p>
        <w:p w14:paraId="01C72A41" w14:textId="77777777" w:rsidR="00B57599" w:rsidRPr="00FA28DA" w:rsidRDefault="00B57599" w:rsidP="00B57599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Faculty of Agriculture</w:t>
          </w:r>
        </w:p>
        <w:p w14:paraId="50ACA71A" w14:textId="77777777" w:rsidR="005404A7" w:rsidRPr="00FA28DA" w:rsidRDefault="00B57599" w:rsidP="00B57599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mbria" w:hAnsi="Cambria" w:cs="Arial"/>
              <w:sz w:val="20"/>
              <w:szCs w:val="20"/>
              <w:lang w:val="sr-Latn-CS"/>
            </w:rPr>
          </w:pPr>
          <w:r w:rsidRPr="00FA28DA">
            <w:rPr>
              <w:rFonts w:ascii="Cambria" w:hAnsi="Cambria" w:cs="Arial"/>
              <w:sz w:val="20"/>
              <w:szCs w:val="20"/>
              <w:lang w:val="sr-Latn-CS"/>
            </w:rPr>
            <w:t>Institute of Agricultural Engineering</w:t>
          </w:r>
        </w:p>
      </w:tc>
    </w:tr>
  </w:tbl>
  <w:p w14:paraId="52CC0D6E" w14:textId="77777777" w:rsidR="0093017A" w:rsidRPr="00204595" w:rsidRDefault="0093017A" w:rsidP="00204595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2190" w14:textId="77777777" w:rsidR="00FA28DA" w:rsidRDefault="00FA2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AB"/>
    <w:multiLevelType w:val="hybridMultilevel"/>
    <w:tmpl w:val="2084DBE0"/>
    <w:lvl w:ilvl="0" w:tplc="EFE0F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E33"/>
    <w:multiLevelType w:val="multilevel"/>
    <w:tmpl w:val="94A885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2NASLOVSKRIPTE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670A9C"/>
    <w:multiLevelType w:val="hybridMultilevel"/>
    <w:tmpl w:val="73B8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02397"/>
    <w:multiLevelType w:val="hybridMultilevel"/>
    <w:tmpl w:val="138E9E3A"/>
    <w:lvl w:ilvl="0" w:tplc="EFE0F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408964">
    <w:abstractNumId w:val="1"/>
  </w:num>
  <w:num w:numId="2" w16cid:durableId="1641879877">
    <w:abstractNumId w:val="2"/>
  </w:num>
  <w:num w:numId="3" w16cid:durableId="690302279">
    <w:abstractNumId w:val="0"/>
  </w:num>
  <w:num w:numId="4" w16cid:durableId="68806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5C"/>
    <w:rsid w:val="000351F5"/>
    <w:rsid w:val="00041A04"/>
    <w:rsid w:val="000534E1"/>
    <w:rsid w:val="00056B4D"/>
    <w:rsid w:val="00063F05"/>
    <w:rsid w:val="00066CB9"/>
    <w:rsid w:val="000742C0"/>
    <w:rsid w:val="00092A6D"/>
    <w:rsid w:val="000A317D"/>
    <w:rsid w:val="000B5C72"/>
    <w:rsid w:val="000C5AF7"/>
    <w:rsid w:val="000D1412"/>
    <w:rsid w:val="00103DA7"/>
    <w:rsid w:val="00106014"/>
    <w:rsid w:val="00115F43"/>
    <w:rsid w:val="00122C39"/>
    <w:rsid w:val="001408C8"/>
    <w:rsid w:val="0014201C"/>
    <w:rsid w:val="00144720"/>
    <w:rsid w:val="00163CB5"/>
    <w:rsid w:val="00170A40"/>
    <w:rsid w:val="00176C65"/>
    <w:rsid w:val="00183C65"/>
    <w:rsid w:val="001A1130"/>
    <w:rsid w:val="001A4F05"/>
    <w:rsid w:val="001C179C"/>
    <w:rsid w:val="001C60C3"/>
    <w:rsid w:val="001D5869"/>
    <w:rsid w:val="00204595"/>
    <w:rsid w:val="00206241"/>
    <w:rsid w:val="00226210"/>
    <w:rsid w:val="00227756"/>
    <w:rsid w:val="00252D60"/>
    <w:rsid w:val="00255942"/>
    <w:rsid w:val="002638F3"/>
    <w:rsid w:val="0027019E"/>
    <w:rsid w:val="002703C7"/>
    <w:rsid w:val="002703CE"/>
    <w:rsid w:val="0029323D"/>
    <w:rsid w:val="002D03A1"/>
    <w:rsid w:val="002D415C"/>
    <w:rsid w:val="002E6E52"/>
    <w:rsid w:val="002F050E"/>
    <w:rsid w:val="002F4FC0"/>
    <w:rsid w:val="00310BB4"/>
    <w:rsid w:val="0031120C"/>
    <w:rsid w:val="003150E5"/>
    <w:rsid w:val="00322B53"/>
    <w:rsid w:val="00326BA2"/>
    <w:rsid w:val="00335604"/>
    <w:rsid w:val="00345538"/>
    <w:rsid w:val="0034590A"/>
    <w:rsid w:val="003473A1"/>
    <w:rsid w:val="00363FC7"/>
    <w:rsid w:val="0038500E"/>
    <w:rsid w:val="00395D17"/>
    <w:rsid w:val="003F13B2"/>
    <w:rsid w:val="003F3726"/>
    <w:rsid w:val="00401263"/>
    <w:rsid w:val="00401529"/>
    <w:rsid w:val="0042102A"/>
    <w:rsid w:val="004259DA"/>
    <w:rsid w:val="00461564"/>
    <w:rsid w:val="004658A8"/>
    <w:rsid w:val="004A06D5"/>
    <w:rsid w:val="004A2A10"/>
    <w:rsid w:val="004B5647"/>
    <w:rsid w:val="004C749C"/>
    <w:rsid w:val="004C77C1"/>
    <w:rsid w:val="004D1DEE"/>
    <w:rsid w:val="004D7D4A"/>
    <w:rsid w:val="00504152"/>
    <w:rsid w:val="00517227"/>
    <w:rsid w:val="005200A0"/>
    <w:rsid w:val="00522A96"/>
    <w:rsid w:val="005351E7"/>
    <w:rsid w:val="005404A7"/>
    <w:rsid w:val="00542F04"/>
    <w:rsid w:val="00550B4E"/>
    <w:rsid w:val="00554F05"/>
    <w:rsid w:val="005657B8"/>
    <w:rsid w:val="005908F7"/>
    <w:rsid w:val="00594B65"/>
    <w:rsid w:val="005A654B"/>
    <w:rsid w:val="005C2619"/>
    <w:rsid w:val="005C26BA"/>
    <w:rsid w:val="005D0A01"/>
    <w:rsid w:val="005F0164"/>
    <w:rsid w:val="006114A0"/>
    <w:rsid w:val="0062064D"/>
    <w:rsid w:val="00646CC0"/>
    <w:rsid w:val="0065633E"/>
    <w:rsid w:val="00666161"/>
    <w:rsid w:val="006732AD"/>
    <w:rsid w:val="006740F9"/>
    <w:rsid w:val="0069797A"/>
    <w:rsid w:val="006A55DA"/>
    <w:rsid w:val="006B70A3"/>
    <w:rsid w:val="006C6248"/>
    <w:rsid w:val="006E26A6"/>
    <w:rsid w:val="00746C01"/>
    <w:rsid w:val="00767330"/>
    <w:rsid w:val="00773191"/>
    <w:rsid w:val="007B1C30"/>
    <w:rsid w:val="007B6B16"/>
    <w:rsid w:val="007C6B6C"/>
    <w:rsid w:val="007E64C1"/>
    <w:rsid w:val="007F1FAB"/>
    <w:rsid w:val="00803428"/>
    <w:rsid w:val="00843827"/>
    <w:rsid w:val="00845946"/>
    <w:rsid w:val="0086026C"/>
    <w:rsid w:val="0086027B"/>
    <w:rsid w:val="00862622"/>
    <w:rsid w:val="008662F8"/>
    <w:rsid w:val="00882E3E"/>
    <w:rsid w:val="008937C4"/>
    <w:rsid w:val="00894BF6"/>
    <w:rsid w:val="008A31F8"/>
    <w:rsid w:val="008A3B10"/>
    <w:rsid w:val="008B058A"/>
    <w:rsid w:val="008B0D98"/>
    <w:rsid w:val="008B1143"/>
    <w:rsid w:val="008B3A5A"/>
    <w:rsid w:val="008B757C"/>
    <w:rsid w:val="008D27D2"/>
    <w:rsid w:val="008E1E9C"/>
    <w:rsid w:val="008F59EF"/>
    <w:rsid w:val="008F677F"/>
    <w:rsid w:val="00901C5D"/>
    <w:rsid w:val="00903320"/>
    <w:rsid w:val="0090676E"/>
    <w:rsid w:val="0091305B"/>
    <w:rsid w:val="00915ADD"/>
    <w:rsid w:val="00926D7F"/>
    <w:rsid w:val="0093017A"/>
    <w:rsid w:val="0093725D"/>
    <w:rsid w:val="0093790C"/>
    <w:rsid w:val="00943F5B"/>
    <w:rsid w:val="00944864"/>
    <w:rsid w:val="0094782F"/>
    <w:rsid w:val="00951727"/>
    <w:rsid w:val="00957DD8"/>
    <w:rsid w:val="00963DB6"/>
    <w:rsid w:val="009641FF"/>
    <w:rsid w:val="00972F59"/>
    <w:rsid w:val="00974682"/>
    <w:rsid w:val="009B5666"/>
    <w:rsid w:val="009D0DA7"/>
    <w:rsid w:val="009D7978"/>
    <w:rsid w:val="009E400C"/>
    <w:rsid w:val="009E50E7"/>
    <w:rsid w:val="009F2AB8"/>
    <w:rsid w:val="009F6BFF"/>
    <w:rsid w:val="00A1389B"/>
    <w:rsid w:val="00A14D37"/>
    <w:rsid w:val="00A16E14"/>
    <w:rsid w:val="00A265F8"/>
    <w:rsid w:val="00A302E2"/>
    <w:rsid w:val="00A44079"/>
    <w:rsid w:val="00A47D1E"/>
    <w:rsid w:val="00A5208C"/>
    <w:rsid w:val="00A6505B"/>
    <w:rsid w:val="00A67155"/>
    <w:rsid w:val="00A70D69"/>
    <w:rsid w:val="00A74DED"/>
    <w:rsid w:val="00A75035"/>
    <w:rsid w:val="00A84E70"/>
    <w:rsid w:val="00A922A6"/>
    <w:rsid w:val="00AB0B11"/>
    <w:rsid w:val="00AC56BB"/>
    <w:rsid w:val="00AD034F"/>
    <w:rsid w:val="00AE0563"/>
    <w:rsid w:val="00B02995"/>
    <w:rsid w:val="00B06A9D"/>
    <w:rsid w:val="00B401E5"/>
    <w:rsid w:val="00B41510"/>
    <w:rsid w:val="00B51642"/>
    <w:rsid w:val="00B564A1"/>
    <w:rsid w:val="00B5685F"/>
    <w:rsid w:val="00B57599"/>
    <w:rsid w:val="00B65039"/>
    <w:rsid w:val="00B83B87"/>
    <w:rsid w:val="00B85363"/>
    <w:rsid w:val="00B87077"/>
    <w:rsid w:val="00BA002C"/>
    <w:rsid w:val="00BA3249"/>
    <w:rsid w:val="00BC300B"/>
    <w:rsid w:val="00BC6372"/>
    <w:rsid w:val="00BC753C"/>
    <w:rsid w:val="00BD0FA0"/>
    <w:rsid w:val="00BF41FB"/>
    <w:rsid w:val="00C0448E"/>
    <w:rsid w:val="00C122E2"/>
    <w:rsid w:val="00C20BC3"/>
    <w:rsid w:val="00C224BE"/>
    <w:rsid w:val="00C37297"/>
    <w:rsid w:val="00C45ED9"/>
    <w:rsid w:val="00C46E85"/>
    <w:rsid w:val="00C5030A"/>
    <w:rsid w:val="00C66673"/>
    <w:rsid w:val="00C764C8"/>
    <w:rsid w:val="00C85807"/>
    <w:rsid w:val="00CA6D56"/>
    <w:rsid w:val="00CB1E19"/>
    <w:rsid w:val="00CB5736"/>
    <w:rsid w:val="00CB5C54"/>
    <w:rsid w:val="00CC3901"/>
    <w:rsid w:val="00CC3A15"/>
    <w:rsid w:val="00CC69B2"/>
    <w:rsid w:val="00CC7875"/>
    <w:rsid w:val="00D12DE8"/>
    <w:rsid w:val="00D156BC"/>
    <w:rsid w:val="00D21228"/>
    <w:rsid w:val="00D31873"/>
    <w:rsid w:val="00D4424E"/>
    <w:rsid w:val="00D44F98"/>
    <w:rsid w:val="00D45C57"/>
    <w:rsid w:val="00D565BD"/>
    <w:rsid w:val="00D6668D"/>
    <w:rsid w:val="00D842FA"/>
    <w:rsid w:val="00DB311F"/>
    <w:rsid w:val="00DB3492"/>
    <w:rsid w:val="00DB36E2"/>
    <w:rsid w:val="00DB5D9B"/>
    <w:rsid w:val="00DC63F1"/>
    <w:rsid w:val="00DD40FD"/>
    <w:rsid w:val="00DE0F77"/>
    <w:rsid w:val="00DE7481"/>
    <w:rsid w:val="00E059FA"/>
    <w:rsid w:val="00E2698F"/>
    <w:rsid w:val="00E27710"/>
    <w:rsid w:val="00E41D46"/>
    <w:rsid w:val="00E617ED"/>
    <w:rsid w:val="00E71115"/>
    <w:rsid w:val="00E848F8"/>
    <w:rsid w:val="00E867FA"/>
    <w:rsid w:val="00EA34D3"/>
    <w:rsid w:val="00EA6429"/>
    <w:rsid w:val="00EC41B5"/>
    <w:rsid w:val="00EE1AC0"/>
    <w:rsid w:val="00EE30F6"/>
    <w:rsid w:val="00EF5EE5"/>
    <w:rsid w:val="00F2006D"/>
    <w:rsid w:val="00F43002"/>
    <w:rsid w:val="00F67236"/>
    <w:rsid w:val="00F8052D"/>
    <w:rsid w:val="00FA28DA"/>
    <w:rsid w:val="00FA41D1"/>
    <w:rsid w:val="00FE3188"/>
    <w:rsid w:val="00FE39BC"/>
    <w:rsid w:val="00FF043B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DB7D"/>
  <w15:docId w15:val="{9BFFAE66-5E92-4870-A8E7-7D91B673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D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066CB9"/>
    <w:pPr>
      <w:keepNext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066CB9"/>
    <w:pPr>
      <w:keepNext/>
      <w:spacing w:before="480" w:after="24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066CB9"/>
    <w:pPr>
      <w:keepNext/>
      <w:spacing w:before="480" w:after="24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autoRedefine/>
    <w:rsid w:val="00EF5EE5"/>
    <w:pPr>
      <w:spacing w:before="120" w:after="0" w:line="240" w:lineRule="auto"/>
      <w:jc w:val="both"/>
    </w:pPr>
    <w:rPr>
      <w:rFonts w:ascii="Verdana" w:eastAsia="Times New Roman" w:hAnsi="Verdana" w:cs="Times New Roman"/>
      <w:sz w:val="24"/>
      <w:szCs w:val="24"/>
      <w:lang w:val="sr-Latn-CS"/>
    </w:rPr>
  </w:style>
  <w:style w:type="paragraph" w:customStyle="1" w:styleId="PP-tekst">
    <w:name w:val="PP - tekst"/>
    <w:basedOn w:val="Normal"/>
    <w:autoRedefine/>
    <w:rsid w:val="00554F05"/>
    <w:pPr>
      <w:spacing w:before="120" w:after="0" w:line="240" w:lineRule="auto"/>
      <w:jc w:val="both"/>
    </w:pPr>
    <w:rPr>
      <w:rFonts w:ascii="Arial" w:eastAsia="Times New Roman" w:hAnsi="Arial" w:cs="Times New Roman"/>
      <w:lang w:val="sr-Latn-CS"/>
    </w:rPr>
  </w:style>
  <w:style w:type="paragraph" w:customStyle="1" w:styleId="slike">
    <w:name w:val="slike"/>
    <w:basedOn w:val="Normal"/>
    <w:autoRedefine/>
    <w:rsid w:val="00FE3188"/>
    <w:pPr>
      <w:spacing w:before="120" w:after="0" w:line="240" w:lineRule="auto"/>
      <w:jc w:val="center"/>
    </w:pPr>
    <w:rPr>
      <w:rFonts w:ascii="Verdana" w:eastAsia="Times New Roman" w:hAnsi="Verdana" w:cs="Times New Roman"/>
      <w:sz w:val="24"/>
      <w:szCs w:val="24"/>
      <w:lang w:val="sr-Latn-CS"/>
    </w:rPr>
  </w:style>
  <w:style w:type="paragraph" w:customStyle="1" w:styleId="PP-slike">
    <w:name w:val="PP - slike"/>
    <w:basedOn w:val="Normal"/>
    <w:autoRedefine/>
    <w:rsid w:val="00FE3188"/>
    <w:pPr>
      <w:spacing w:before="120" w:after="0" w:line="240" w:lineRule="auto"/>
      <w:jc w:val="center"/>
    </w:pPr>
    <w:rPr>
      <w:rFonts w:ascii="Verdana" w:eastAsia="Times New Roman" w:hAnsi="Verdana" w:cs="Times New Roman"/>
      <w:lang w:val="sr-Latn-CS"/>
    </w:rPr>
  </w:style>
  <w:style w:type="paragraph" w:customStyle="1" w:styleId="PP-slika">
    <w:name w:val="PP - slika"/>
    <w:basedOn w:val="PP-tekst"/>
    <w:autoRedefine/>
    <w:rsid w:val="00554F05"/>
    <w:pPr>
      <w:spacing w:before="240" w:after="360"/>
      <w:jc w:val="center"/>
    </w:pPr>
  </w:style>
  <w:style w:type="paragraph" w:customStyle="1" w:styleId="PP-tabela">
    <w:name w:val="PP - tabela"/>
    <w:basedOn w:val="PP-slika"/>
    <w:autoRedefine/>
    <w:rsid w:val="008662F8"/>
    <w:pPr>
      <w:spacing w:before="360" w:after="240"/>
    </w:pPr>
    <w:rPr>
      <w:b/>
    </w:rPr>
  </w:style>
  <w:style w:type="paragraph" w:customStyle="1" w:styleId="1NASLOVSKRIPTE">
    <w:name w:val="1 NASLOV SKRIPTE"/>
    <w:basedOn w:val="Normal"/>
    <w:autoRedefine/>
    <w:rsid w:val="006E26A6"/>
    <w:pPr>
      <w:spacing w:after="0" w:line="240" w:lineRule="auto"/>
      <w:jc w:val="center"/>
    </w:pPr>
    <w:rPr>
      <w:rFonts w:ascii="Arial" w:eastAsia="SimSun" w:hAnsi="Arial" w:cs="Times New Roman"/>
      <w:b/>
      <w:sz w:val="32"/>
      <w:szCs w:val="32"/>
      <w:lang w:val="sr-Latn-CS"/>
    </w:rPr>
  </w:style>
  <w:style w:type="paragraph" w:customStyle="1" w:styleId="2NASLOVSKRIPTE">
    <w:name w:val="2 NASLOV SKRIPTE"/>
    <w:basedOn w:val="Heading2"/>
    <w:autoRedefine/>
    <w:rsid w:val="006E26A6"/>
    <w:pPr>
      <w:numPr>
        <w:ilvl w:val="1"/>
        <w:numId w:val="1"/>
      </w:numPr>
      <w:spacing w:before="0" w:after="0"/>
    </w:pPr>
    <w:rPr>
      <w:noProof/>
      <w:lang w:val="sr-Latn-CS"/>
    </w:rPr>
  </w:style>
  <w:style w:type="paragraph" w:customStyle="1" w:styleId="3NASLOVSKRIPTE">
    <w:name w:val="3 NASLOV SKRIPTE"/>
    <w:basedOn w:val="Heading3"/>
    <w:autoRedefine/>
    <w:rsid w:val="006E26A6"/>
    <w:pPr>
      <w:spacing w:before="0" w:after="0"/>
    </w:pPr>
  </w:style>
  <w:style w:type="paragraph" w:styleId="Header">
    <w:name w:val="header"/>
    <w:basedOn w:val="Normal"/>
    <w:rsid w:val="002E6E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2E6E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4782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0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4595"/>
  </w:style>
  <w:style w:type="character" w:styleId="FootnoteReference">
    <w:name w:val="footnote reference"/>
    <w:rsid w:val="00204595"/>
    <w:rPr>
      <w:vertAlign w:val="superscript"/>
    </w:rPr>
  </w:style>
  <w:style w:type="paragraph" w:styleId="EndnoteText">
    <w:name w:val="endnote text"/>
    <w:basedOn w:val="Normal"/>
    <w:link w:val="EndnoteTextChar"/>
    <w:rsid w:val="0020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04595"/>
  </w:style>
  <w:style w:type="character" w:styleId="EndnoteReference">
    <w:name w:val="endnote reference"/>
    <w:rsid w:val="00204595"/>
    <w:rPr>
      <w:vertAlign w:val="superscript"/>
    </w:rPr>
  </w:style>
  <w:style w:type="table" w:styleId="TableGrid">
    <w:name w:val="Table Grid"/>
    <w:basedOn w:val="TableNormal"/>
    <w:rsid w:val="00951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568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85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9D79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9D79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7978"/>
    <w:rPr>
      <w:b/>
      <w:bCs/>
    </w:rPr>
  </w:style>
  <w:style w:type="character" w:customStyle="1" w:styleId="CommentSubjectChar">
    <w:name w:val="Comment Subject Char"/>
    <w:link w:val="CommentSubject"/>
    <w:rsid w:val="009D797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0%20PT-2023\00%20Konkurs%20Ministarstvo%20PNT%20-%20PT%202023\00%20KONKURS%202023\13.%20Naucni%20casopis%20PT%20-2023%20&#1050;onkurs%20po%20stavkama\05.%20NEW%20Recenzenti%20SRP%20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3ECD-0369-496E-ADA1-FC0BEB0F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NEW Recenzenti SRP 2022.dot</Template>
  <TotalTime>19</TotalTime>
  <Pages>2</Pages>
  <Words>461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за науку</vt:lpstr>
    </vt:vector>
  </TitlesOfParts>
  <Company>Faculty of Agriculture / Belgrade - Zemun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за науку</dc:title>
  <dc:subject/>
  <dc:creator>Recenzent R01</dc:creator>
  <cp:keywords/>
  <cp:lastModifiedBy>Recenzent R01</cp:lastModifiedBy>
  <cp:revision>13</cp:revision>
  <cp:lastPrinted>2021-01-18T11:41:00Z</cp:lastPrinted>
  <dcterms:created xsi:type="dcterms:W3CDTF">2023-01-17T12:20:00Z</dcterms:created>
  <dcterms:modified xsi:type="dcterms:W3CDTF">2023-01-17T13:16:00Z</dcterms:modified>
</cp:coreProperties>
</file>